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0" w:rsidRDefault="00471D5A">
      <w:r w:rsidRPr="00471D5A">
        <w:t xml:space="preserve">                             </w:t>
      </w:r>
      <w:r>
        <w:t>Информация   по   соревнованиям   «</w:t>
      </w:r>
      <w:proofErr w:type="spellStart"/>
      <w:r>
        <w:t>Тагильский</w:t>
      </w:r>
      <w:proofErr w:type="spellEnd"/>
      <w:r>
        <w:t xml:space="preserve">   </w:t>
      </w:r>
      <w:proofErr w:type="spellStart"/>
      <w:r>
        <w:t>микророгейн</w:t>
      </w:r>
      <w:proofErr w:type="spellEnd"/>
      <w:r>
        <w:t>»</w:t>
      </w:r>
    </w:p>
    <w:p w:rsidR="00471D5A" w:rsidRDefault="00471D5A"/>
    <w:p w:rsidR="00471D5A" w:rsidRDefault="00471D5A">
      <w:r>
        <w:t>Участникам   за   20  минут  до  старта   выдаются   две   карты   с   нанесенными   контрольными   пунктами.   На  карте   Долгой   горы   15КП,   на   карте   Голого  камня   14КП.</w:t>
      </w:r>
      <w:r>
        <w:br/>
        <w:t>Переход  из  карты   в   карту   только  по   пешеходному  переходу.</w:t>
      </w:r>
      <w:r>
        <w:br/>
        <w:t>ПЕРЕДВИЖЕНИЕ   ПО   АВТОМОБИЛЬНОЙ   ДОРОГЕ   ЗАПРЕЩЕНО!</w:t>
      </w:r>
    </w:p>
    <w:p w:rsidR="00471D5A" w:rsidRDefault="00471D5A">
      <w:r>
        <w:t>Участники   групп   МЖ-14  получают  карту  Долгой  горы</w:t>
      </w:r>
    </w:p>
    <w:p w:rsidR="00471D5A" w:rsidRDefault="00471D5A">
      <w:r>
        <w:t>Место   старта   и  финиша  всех  групп   у  пешеходного   перехода</w:t>
      </w:r>
    </w:p>
    <w:p w:rsidR="00471D5A" w:rsidRDefault="00471D5A">
      <w:r>
        <w:t xml:space="preserve">  Карты   масштаба   1см -  100м</w:t>
      </w:r>
    </w:p>
    <w:p w:rsidR="00471D5A" w:rsidRDefault="00471D5A">
      <w:r>
        <w:t>Оборудование  КП -  стандартное</w:t>
      </w:r>
      <w:proofErr w:type="gramStart"/>
      <w:r>
        <w:t>6</w:t>
      </w:r>
      <w:proofErr w:type="gramEnd"/>
      <w:r>
        <w:t xml:space="preserve">   знак  КП   крепится  на   колышке   на   высоте   не   более   </w:t>
      </w:r>
    </w:p>
    <w:p w:rsidR="00471D5A" w:rsidRDefault="00471D5A">
      <w:r>
        <w:t>60  см,  станция   отметки  рядом   на  дереве</w:t>
      </w:r>
    </w:p>
    <w:p w:rsidR="00471D5A" w:rsidRPr="00471D5A" w:rsidRDefault="00471D5A">
      <w:r>
        <w:t xml:space="preserve"> ВСЕМ   УЧАСТНИКАМ   НЕОБХОДИМО   ИМЕТЬ   ЧАСЫ</w:t>
      </w:r>
    </w:p>
    <w:p w:rsidR="00471D5A" w:rsidRDefault="00471D5A"/>
    <w:p w:rsidR="00471D5A" w:rsidRPr="00471D5A" w:rsidRDefault="00471D5A"/>
    <w:sectPr w:rsidR="00471D5A" w:rsidRPr="00471D5A" w:rsidSect="00BF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5A"/>
    <w:rsid w:val="00471D5A"/>
    <w:rsid w:val="00B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2021-09-20T13:05:00Z</dcterms:created>
  <dcterms:modified xsi:type="dcterms:W3CDTF">2021-09-20T13:14:00Z</dcterms:modified>
</cp:coreProperties>
</file>